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2E2" w:rsidRDefault="001E02E2" w:rsidP="00034BEB">
      <w:pPr>
        <w:rPr>
          <w:rFonts w:ascii="Bookman Old Style" w:hAnsi="Bookman Old Style" w:cs="DejaVu Sans"/>
          <w:bCs/>
          <w:sz w:val="24"/>
          <w:szCs w:val="24"/>
        </w:rPr>
      </w:pPr>
    </w:p>
    <w:tbl>
      <w:tblPr>
        <w:tblW w:w="9898" w:type="dxa"/>
        <w:tblCellMar>
          <w:left w:w="70" w:type="dxa"/>
          <w:right w:w="70" w:type="dxa"/>
        </w:tblCellMar>
        <w:tblLook w:val="0000"/>
      </w:tblPr>
      <w:tblGrid>
        <w:gridCol w:w="2005"/>
        <w:gridCol w:w="7893"/>
      </w:tblGrid>
      <w:tr w:rsidR="002B56BB" w:rsidTr="00143460">
        <w:tblPrEx>
          <w:tblCellMar>
            <w:top w:w="0" w:type="dxa"/>
            <w:bottom w:w="0" w:type="dxa"/>
          </w:tblCellMar>
        </w:tblPrEx>
        <w:trPr>
          <w:cantSplit/>
          <w:trHeight w:val="201"/>
        </w:trPr>
        <w:tc>
          <w:tcPr>
            <w:tcW w:w="2005" w:type="dxa"/>
            <w:vMerge w:val="restart"/>
          </w:tcPr>
          <w:p w:rsidR="002B56BB" w:rsidRDefault="002B56BB" w:rsidP="005655BC">
            <w:pPr>
              <w:pStyle w:val="Intestazione"/>
            </w:pPr>
            <w:r>
              <w:object w:dxaOrig="5296" w:dyaOrig="580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3pt;height:94.1pt" o:ole="">
                  <v:imagedata r:id="rId5" o:title=""/>
                </v:shape>
                <o:OLEObject Type="Embed" ProgID="MSPhotoEd.3" ShapeID="_x0000_i1025" DrawAspect="Content" ObjectID="_1573896649" r:id="rId6"/>
              </w:object>
            </w:r>
          </w:p>
        </w:tc>
        <w:tc>
          <w:tcPr>
            <w:tcW w:w="7893" w:type="dxa"/>
          </w:tcPr>
          <w:p w:rsidR="00AF5CC6" w:rsidRDefault="00AF5CC6" w:rsidP="005655BC">
            <w:pPr>
              <w:pStyle w:val="Intestazione"/>
              <w:jc w:val="center"/>
              <w:rPr>
                <w:rFonts w:ascii="Verdana" w:hAnsi="Verdana"/>
                <w:sz w:val="36"/>
                <w:szCs w:val="36"/>
              </w:rPr>
            </w:pPr>
          </w:p>
          <w:p w:rsidR="002B56BB" w:rsidRPr="00ED3039" w:rsidRDefault="002B56BB" w:rsidP="005655BC">
            <w:pPr>
              <w:pStyle w:val="Intestazione"/>
              <w:jc w:val="center"/>
              <w:rPr>
                <w:rFonts w:ascii="Verdana" w:hAnsi="Verdana"/>
                <w:sz w:val="36"/>
                <w:szCs w:val="36"/>
              </w:rPr>
            </w:pPr>
            <w:r w:rsidRPr="00ED3039">
              <w:rPr>
                <w:rFonts w:ascii="Verdana" w:hAnsi="Verdana"/>
                <w:sz w:val="36"/>
                <w:szCs w:val="36"/>
              </w:rPr>
              <w:t>COMUNE DI FARINI</w:t>
            </w:r>
          </w:p>
          <w:p w:rsidR="002B56BB" w:rsidRDefault="002B56BB" w:rsidP="005655BC">
            <w:pPr>
              <w:pStyle w:val="Intestazione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Provincia di Piacenza</w:t>
            </w:r>
          </w:p>
        </w:tc>
      </w:tr>
      <w:tr w:rsidR="002B56BB" w:rsidRPr="002B56BB" w:rsidTr="00143460">
        <w:tblPrEx>
          <w:tblCellMar>
            <w:top w:w="0" w:type="dxa"/>
            <w:bottom w:w="0" w:type="dxa"/>
          </w:tblCellMar>
        </w:tblPrEx>
        <w:trPr>
          <w:cantSplit/>
          <w:trHeight w:val="1162"/>
        </w:trPr>
        <w:tc>
          <w:tcPr>
            <w:tcW w:w="2005" w:type="dxa"/>
            <w:vMerge/>
            <w:tcBorders>
              <w:bottom w:val="single" w:sz="4" w:space="0" w:color="808080"/>
            </w:tcBorders>
          </w:tcPr>
          <w:p w:rsidR="002B56BB" w:rsidRDefault="002B56BB" w:rsidP="005655BC">
            <w:pPr>
              <w:pStyle w:val="Intestazione"/>
            </w:pPr>
          </w:p>
        </w:tc>
        <w:tc>
          <w:tcPr>
            <w:tcW w:w="7893" w:type="dxa"/>
            <w:tcBorders>
              <w:bottom w:val="single" w:sz="4" w:space="0" w:color="808080"/>
            </w:tcBorders>
          </w:tcPr>
          <w:p w:rsidR="002B56BB" w:rsidRPr="00ED3039" w:rsidRDefault="002B56BB" w:rsidP="005655BC">
            <w:pPr>
              <w:pStyle w:val="Intestazione"/>
              <w:jc w:val="center"/>
              <w:rPr>
                <w:rFonts w:ascii="Verdana" w:hAnsi="Verdana"/>
                <w:color w:val="999999"/>
                <w:sz w:val="20"/>
              </w:rPr>
            </w:pPr>
            <w:r w:rsidRPr="00ED3039">
              <w:rPr>
                <w:rFonts w:ascii="Verdana" w:hAnsi="Verdana"/>
                <w:color w:val="999999"/>
                <w:sz w:val="20"/>
              </w:rPr>
              <w:t>P.zza G. Marconi, 10 – 29023 Farini</w:t>
            </w:r>
          </w:p>
          <w:p w:rsidR="002B56BB" w:rsidRPr="002B56BB" w:rsidRDefault="002B56BB" w:rsidP="005655BC">
            <w:pPr>
              <w:pStyle w:val="Intestazione"/>
              <w:jc w:val="center"/>
              <w:rPr>
                <w:rFonts w:ascii="Verdana" w:hAnsi="Verdana"/>
                <w:color w:val="999999"/>
                <w:sz w:val="20"/>
                <w:lang w:val="fr-FR"/>
              </w:rPr>
            </w:pPr>
            <w:r w:rsidRPr="00ED3039">
              <w:rPr>
                <w:rFonts w:ascii="Verdana" w:hAnsi="Verdana"/>
                <w:color w:val="999999"/>
                <w:sz w:val="20"/>
              </w:rPr>
              <w:t xml:space="preserve">Tel. 0523.910482 – 0523. </w:t>
            </w:r>
            <w:r w:rsidRPr="002B56BB">
              <w:rPr>
                <w:rFonts w:ascii="Verdana" w:hAnsi="Verdana"/>
                <w:color w:val="999999"/>
                <w:sz w:val="20"/>
                <w:lang w:val="fr-FR"/>
              </w:rPr>
              <w:t>910235 – 0523.910110 – fax. 0523.910470</w:t>
            </w:r>
          </w:p>
          <w:p w:rsidR="002B56BB" w:rsidRPr="002B56BB" w:rsidRDefault="002B56BB" w:rsidP="005655BC">
            <w:pPr>
              <w:pStyle w:val="Intestazione"/>
              <w:jc w:val="center"/>
              <w:rPr>
                <w:rFonts w:ascii="Verdana" w:hAnsi="Verdana"/>
                <w:color w:val="999999"/>
                <w:sz w:val="20"/>
                <w:lang w:val="fr-FR"/>
              </w:rPr>
            </w:pPr>
            <w:r w:rsidRPr="002B56BB">
              <w:rPr>
                <w:rFonts w:ascii="Verdana" w:hAnsi="Verdana"/>
                <w:color w:val="999999"/>
                <w:sz w:val="20"/>
                <w:lang w:val="fr-FR"/>
              </w:rPr>
              <w:t xml:space="preserve">E-mail: </w:t>
            </w:r>
            <w:hyperlink r:id="rId7" w:history="1">
              <w:r w:rsidR="00F92FA8" w:rsidRPr="00B91E01">
                <w:rPr>
                  <w:rStyle w:val="Collegamentoipertestuale"/>
                  <w:rFonts w:ascii="Verdana" w:hAnsi="Verdana"/>
                  <w:sz w:val="20"/>
                  <w:lang w:val="fr-FR"/>
                </w:rPr>
                <w:t>urbanistica.farini@email.it</w:t>
              </w:r>
            </w:hyperlink>
          </w:p>
          <w:p w:rsidR="002B56BB" w:rsidRPr="002B56BB" w:rsidRDefault="002B56BB" w:rsidP="005655BC">
            <w:pPr>
              <w:pStyle w:val="Intestazione"/>
              <w:jc w:val="center"/>
              <w:rPr>
                <w:rFonts w:ascii="Verdana" w:hAnsi="Verdana"/>
                <w:sz w:val="22"/>
                <w:lang w:val="fr-FR"/>
              </w:rPr>
            </w:pPr>
            <w:proofErr w:type="spellStart"/>
            <w:r w:rsidRPr="002B56BB">
              <w:rPr>
                <w:rFonts w:ascii="Verdana" w:hAnsi="Verdana"/>
                <w:color w:val="999999"/>
                <w:sz w:val="20"/>
                <w:lang w:val="fr-FR"/>
              </w:rPr>
              <w:t>sito</w:t>
            </w:r>
            <w:proofErr w:type="spellEnd"/>
            <w:r w:rsidRPr="002B56BB">
              <w:rPr>
                <w:rFonts w:ascii="Verdana" w:hAnsi="Verdana"/>
                <w:color w:val="999999"/>
                <w:sz w:val="20"/>
                <w:lang w:val="fr-FR"/>
              </w:rPr>
              <w:t xml:space="preserve"> internet: </w:t>
            </w:r>
            <w:hyperlink r:id="rId8" w:history="1">
              <w:r w:rsidRPr="002B56BB">
                <w:rPr>
                  <w:rStyle w:val="Collegamentoipertestuale"/>
                  <w:rFonts w:ascii="Verdana" w:hAnsi="Verdana"/>
                  <w:color w:val="808080"/>
                  <w:sz w:val="20"/>
                  <w:lang w:val="fr-FR"/>
                </w:rPr>
                <w:t>www.comune-farini-pc.it</w:t>
              </w:r>
            </w:hyperlink>
          </w:p>
        </w:tc>
      </w:tr>
    </w:tbl>
    <w:p w:rsidR="002B56BB" w:rsidRPr="006E1ABF" w:rsidRDefault="002B56BB" w:rsidP="002B56BB">
      <w:pPr>
        <w:jc w:val="center"/>
        <w:rPr>
          <w:rFonts w:ascii="DejaVu Serif" w:hAnsi="DejaVu Serif"/>
          <w:bCs/>
          <w:i/>
          <w:iCs/>
          <w:sz w:val="22"/>
          <w:szCs w:val="22"/>
        </w:rPr>
      </w:pPr>
      <w:r w:rsidRPr="006E1ABF">
        <w:rPr>
          <w:rFonts w:ascii="DejaVu Serif" w:hAnsi="DejaVu Serif"/>
          <w:bCs/>
          <w:i/>
          <w:iCs/>
          <w:sz w:val="22"/>
          <w:szCs w:val="22"/>
        </w:rPr>
        <w:t>U</w:t>
      </w:r>
      <w:r>
        <w:rPr>
          <w:rFonts w:ascii="DejaVu Serif" w:hAnsi="DejaVu Serif"/>
          <w:bCs/>
          <w:i/>
          <w:iCs/>
          <w:sz w:val="22"/>
          <w:szCs w:val="22"/>
        </w:rPr>
        <w:t xml:space="preserve"> </w:t>
      </w:r>
      <w:r w:rsidRPr="006E1ABF">
        <w:rPr>
          <w:rFonts w:ascii="DejaVu Serif" w:hAnsi="DejaVu Serif"/>
          <w:bCs/>
          <w:i/>
          <w:iCs/>
          <w:sz w:val="22"/>
          <w:szCs w:val="22"/>
        </w:rPr>
        <w:t>F</w:t>
      </w:r>
      <w:r>
        <w:rPr>
          <w:rFonts w:ascii="DejaVu Serif" w:hAnsi="DejaVu Serif"/>
          <w:bCs/>
          <w:i/>
          <w:iCs/>
          <w:sz w:val="22"/>
          <w:szCs w:val="22"/>
        </w:rPr>
        <w:t xml:space="preserve"> </w:t>
      </w:r>
      <w:proofErr w:type="spellStart"/>
      <w:r w:rsidRPr="006E1ABF">
        <w:rPr>
          <w:rFonts w:ascii="DejaVu Serif" w:hAnsi="DejaVu Serif"/>
          <w:bCs/>
          <w:i/>
          <w:iCs/>
          <w:sz w:val="22"/>
          <w:szCs w:val="22"/>
        </w:rPr>
        <w:t>F</w:t>
      </w:r>
      <w:proofErr w:type="spellEnd"/>
      <w:r>
        <w:rPr>
          <w:rFonts w:ascii="DejaVu Serif" w:hAnsi="DejaVu Serif"/>
          <w:bCs/>
          <w:i/>
          <w:iCs/>
          <w:sz w:val="22"/>
          <w:szCs w:val="22"/>
        </w:rPr>
        <w:t xml:space="preserve"> </w:t>
      </w:r>
      <w:r w:rsidRPr="006E1ABF">
        <w:rPr>
          <w:rFonts w:ascii="DejaVu Serif" w:hAnsi="DejaVu Serif"/>
          <w:bCs/>
          <w:i/>
          <w:iCs/>
          <w:sz w:val="22"/>
          <w:szCs w:val="22"/>
        </w:rPr>
        <w:t>I</w:t>
      </w:r>
      <w:r>
        <w:rPr>
          <w:rFonts w:ascii="DejaVu Serif" w:hAnsi="DejaVu Serif"/>
          <w:bCs/>
          <w:i/>
          <w:iCs/>
          <w:sz w:val="22"/>
          <w:szCs w:val="22"/>
        </w:rPr>
        <w:t xml:space="preserve"> </w:t>
      </w:r>
      <w:r w:rsidRPr="006E1ABF">
        <w:rPr>
          <w:rFonts w:ascii="DejaVu Serif" w:hAnsi="DejaVu Serif"/>
          <w:bCs/>
          <w:i/>
          <w:iCs/>
          <w:sz w:val="22"/>
          <w:szCs w:val="22"/>
        </w:rPr>
        <w:t>C</w:t>
      </w:r>
      <w:r>
        <w:rPr>
          <w:rFonts w:ascii="DejaVu Serif" w:hAnsi="DejaVu Serif"/>
          <w:bCs/>
          <w:i/>
          <w:iCs/>
          <w:sz w:val="22"/>
          <w:szCs w:val="22"/>
        </w:rPr>
        <w:t xml:space="preserve"> </w:t>
      </w:r>
      <w:r w:rsidRPr="006E1ABF">
        <w:rPr>
          <w:rFonts w:ascii="DejaVu Serif" w:hAnsi="DejaVu Serif"/>
          <w:bCs/>
          <w:i/>
          <w:iCs/>
          <w:sz w:val="22"/>
          <w:szCs w:val="22"/>
        </w:rPr>
        <w:t>I</w:t>
      </w:r>
      <w:r>
        <w:rPr>
          <w:rFonts w:ascii="DejaVu Serif" w:hAnsi="DejaVu Serif"/>
          <w:bCs/>
          <w:i/>
          <w:iCs/>
          <w:sz w:val="22"/>
          <w:szCs w:val="22"/>
        </w:rPr>
        <w:t xml:space="preserve"> </w:t>
      </w:r>
      <w:r w:rsidRPr="006E1ABF">
        <w:rPr>
          <w:rFonts w:ascii="DejaVu Serif" w:hAnsi="DejaVu Serif"/>
          <w:bCs/>
          <w:i/>
          <w:iCs/>
          <w:sz w:val="22"/>
          <w:szCs w:val="22"/>
        </w:rPr>
        <w:t>O</w:t>
      </w:r>
      <w:r>
        <w:rPr>
          <w:rFonts w:ascii="DejaVu Serif" w:hAnsi="DejaVu Serif"/>
          <w:bCs/>
          <w:i/>
          <w:iCs/>
          <w:sz w:val="22"/>
          <w:szCs w:val="22"/>
        </w:rPr>
        <w:t xml:space="preserve">        </w:t>
      </w:r>
      <w:r w:rsidRPr="006E1ABF">
        <w:rPr>
          <w:rFonts w:ascii="DejaVu Serif" w:hAnsi="DejaVu Serif"/>
          <w:bCs/>
          <w:i/>
          <w:iCs/>
          <w:sz w:val="22"/>
          <w:szCs w:val="22"/>
        </w:rPr>
        <w:t xml:space="preserve"> A</w:t>
      </w:r>
      <w:r>
        <w:rPr>
          <w:rFonts w:ascii="DejaVu Serif" w:hAnsi="DejaVu Serif"/>
          <w:bCs/>
          <w:i/>
          <w:iCs/>
          <w:sz w:val="22"/>
          <w:szCs w:val="22"/>
        </w:rPr>
        <w:t xml:space="preserve"> </w:t>
      </w:r>
      <w:r w:rsidRPr="006E1ABF">
        <w:rPr>
          <w:rFonts w:ascii="DejaVu Serif" w:hAnsi="DejaVu Serif"/>
          <w:bCs/>
          <w:i/>
          <w:iCs/>
          <w:sz w:val="22"/>
          <w:szCs w:val="22"/>
        </w:rPr>
        <w:t>M</w:t>
      </w:r>
      <w:r>
        <w:rPr>
          <w:rFonts w:ascii="DejaVu Serif" w:hAnsi="DejaVu Serif"/>
          <w:bCs/>
          <w:i/>
          <w:iCs/>
          <w:sz w:val="22"/>
          <w:szCs w:val="22"/>
        </w:rPr>
        <w:t xml:space="preserve"> </w:t>
      </w:r>
      <w:r w:rsidRPr="006E1ABF">
        <w:rPr>
          <w:rFonts w:ascii="DejaVu Serif" w:hAnsi="DejaVu Serif"/>
          <w:bCs/>
          <w:i/>
          <w:iCs/>
          <w:sz w:val="22"/>
          <w:szCs w:val="22"/>
        </w:rPr>
        <w:t>B</w:t>
      </w:r>
      <w:r>
        <w:rPr>
          <w:rFonts w:ascii="DejaVu Serif" w:hAnsi="DejaVu Serif"/>
          <w:bCs/>
          <w:i/>
          <w:iCs/>
          <w:sz w:val="22"/>
          <w:szCs w:val="22"/>
        </w:rPr>
        <w:t xml:space="preserve"> </w:t>
      </w:r>
      <w:r w:rsidRPr="006E1ABF">
        <w:rPr>
          <w:rFonts w:ascii="DejaVu Serif" w:hAnsi="DejaVu Serif"/>
          <w:bCs/>
          <w:i/>
          <w:iCs/>
          <w:sz w:val="22"/>
          <w:szCs w:val="22"/>
        </w:rPr>
        <w:t>I</w:t>
      </w:r>
      <w:r>
        <w:rPr>
          <w:rFonts w:ascii="DejaVu Serif" w:hAnsi="DejaVu Serif"/>
          <w:bCs/>
          <w:i/>
          <w:iCs/>
          <w:sz w:val="22"/>
          <w:szCs w:val="22"/>
        </w:rPr>
        <w:t xml:space="preserve"> </w:t>
      </w:r>
      <w:r w:rsidRPr="006E1ABF">
        <w:rPr>
          <w:rFonts w:ascii="DejaVu Serif" w:hAnsi="DejaVu Serif"/>
          <w:bCs/>
          <w:i/>
          <w:iCs/>
          <w:sz w:val="22"/>
          <w:szCs w:val="22"/>
        </w:rPr>
        <w:t>E</w:t>
      </w:r>
      <w:r>
        <w:rPr>
          <w:rFonts w:ascii="DejaVu Serif" w:hAnsi="DejaVu Serif"/>
          <w:bCs/>
          <w:i/>
          <w:iCs/>
          <w:sz w:val="22"/>
          <w:szCs w:val="22"/>
        </w:rPr>
        <w:t xml:space="preserve"> </w:t>
      </w:r>
      <w:r w:rsidRPr="006E1ABF">
        <w:rPr>
          <w:rFonts w:ascii="DejaVu Serif" w:hAnsi="DejaVu Serif"/>
          <w:bCs/>
          <w:i/>
          <w:iCs/>
          <w:sz w:val="22"/>
          <w:szCs w:val="22"/>
        </w:rPr>
        <w:t>N</w:t>
      </w:r>
      <w:r>
        <w:rPr>
          <w:rFonts w:ascii="DejaVu Serif" w:hAnsi="DejaVu Serif"/>
          <w:bCs/>
          <w:i/>
          <w:iCs/>
          <w:sz w:val="22"/>
          <w:szCs w:val="22"/>
        </w:rPr>
        <w:t xml:space="preserve"> </w:t>
      </w:r>
      <w:r w:rsidRPr="006E1ABF">
        <w:rPr>
          <w:rFonts w:ascii="DejaVu Serif" w:hAnsi="DejaVu Serif"/>
          <w:bCs/>
          <w:i/>
          <w:iCs/>
          <w:sz w:val="22"/>
          <w:szCs w:val="22"/>
        </w:rPr>
        <w:t>T</w:t>
      </w:r>
      <w:r>
        <w:rPr>
          <w:rFonts w:ascii="DejaVu Serif" w:hAnsi="DejaVu Serif"/>
          <w:bCs/>
          <w:i/>
          <w:iCs/>
          <w:sz w:val="22"/>
          <w:szCs w:val="22"/>
        </w:rPr>
        <w:t xml:space="preserve"> </w:t>
      </w:r>
      <w:r w:rsidRPr="006E1ABF">
        <w:rPr>
          <w:rFonts w:ascii="DejaVu Serif" w:hAnsi="DejaVu Serif"/>
          <w:bCs/>
          <w:i/>
          <w:iCs/>
          <w:sz w:val="22"/>
          <w:szCs w:val="22"/>
        </w:rPr>
        <w:t>E</w:t>
      </w:r>
      <w:r>
        <w:rPr>
          <w:rFonts w:ascii="DejaVu Serif" w:hAnsi="DejaVu Serif"/>
          <w:bCs/>
          <w:i/>
          <w:iCs/>
          <w:sz w:val="22"/>
          <w:szCs w:val="22"/>
        </w:rPr>
        <w:t xml:space="preserve"> </w:t>
      </w:r>
    </w:p>
    <w:p w:rsidR="002B56BB" w:rsidRPr="00B222F4" w:rsidRDefault="002B56BB" w:rsidP="002B56BB">
      <w:pPr>
        <w:jc w:val="center"/>
        <w:rPr>
          <w:rFonts w:ascii="Bookman Old Style" w:hAnsi="Bookman Old Style" w:cs="DejaVu Sans"/>
          <w:bCs/>
          <w:sz w:val="32"/>
          <w:szCs w:val="32"/>
        </w:rPr>
      </w:pPr>
    </w:p>
    <w:p w:rsidR="002B56BB" w:rsidRDefault="002B56BB" w:rsidP="002B56BB">
      <w:pPr>
        <w:jc w:val="center"/>
        <w:rPr>
          <w:rFonts w:ascii="Bookman Old Style" w:hAnsi="Bookman Old Style" w:cs="DejaVu Sans"/>
          <w:b/>
          <w:bCs/>
          <w:sz w:val="48"/>
          <w:szCs w:val="48"/>
        </w:rPr>
      </w:pPr>
      <w:r>
        <w:rPr>
          <w:rFonts w:ascii="Bookman Old Style" w:hAnsi="Bookman Old Style" w:cs="DejaVu Sans"/>
          <w:b/>
          <w:bCs/>
          <w:sz w:val="48"/>
          <w:szCs w:val="48"/>
        </w:rPr>
        <w:t xml:space="preserve">ELENCO </w:t>
      </w:r>
      <w:r w:rsidR="00422E5E">
        <w:rPr>
          <w:rFonts w:ascii="Bookman Old Style" w:hAnsi="Bookman Old Style" w:cs="DejaVu Sans"/>
          <w:b/>
          <w:bCs/>
          <w:sz w:val="48"/>
          <w:szCs w:val="48"/>
        </w:rPr>
        <w:t>TIPOLOGIE</w:t>
      </w:r>
      <w:r>
        <w:rPr>
          <w:rFonts w:ascii="Bookman Old Style" w:hAnsi="Bookman Old Style" w:cs="DejaVu Sans"/>
          <w:b/>
          <w:bCs/>
          <w:sz w:val="48"/>
          <w:szCs w:val="48"/>
        </w:rPr>
        <w:t xml:space="preserve"> DI </w:t>
      </w:r>
      <w:r w:rsidRPr="00A7700D">
        <w:rPr>
          <w:rFonts w:ascii="Bookman Old Style" w:hAnsi="Bookman Old Style" w:cs="DejaVu Sans"/>
          <w:b/>
          <w:bCs/>
          <w:sz w:val="48"/>
          <w:szCs w:val="48"/>
        </w:rPr>
        <w:t>RIFIUTI</w:t>
      </w:r>
    </w:p>
    <w:p w:rsidR="002B56BB" w:rsidRPr="00A7700D" w:rsidRDefault="002B56BB" w:rsidP="002B56BB">
      <w:pPr>
        <w:jc w:val="center"/>
        <w:rPr>
          <w:rFonts w:ascii="Bookman Old Style" w:hAnsi="Bookman Old Style" w:cs="DejaVu Sans"/>
          <w:b/>
          <w:bCs/>
          <w:sz w:val="48"/>
          <w:szCs w:val="48"/>
        </w:rPr>
      </w:pPr>
      <w:r>
        <w:rPr>
          <w:rFonts w:ascii="Bookman Old Style" w:hAnsi="Bookman Old Style" w:cs="DejaVu Sans"/>
          <w:b/>
          <w:bCs/>
          <w:sz w:val="48"/>
          <w:szCs w:val="48"/>
        </w:rPr>
        <w:t>CONFERIBILI AL CENTRO DI RACCOLTA COMUNALE</w:t>
      </w:r>
    </w:p>
    <w:p w:rsidR="002B56BB" w:rsidRPr="00B222F4" w:rsidRDefault="002B56BB" w:rsidP="002B56BB">
      <w:pPr>
        <w:jc w:val="center"/>
        <w:rPr>
          <w:rFonts w:ascii="Bookman Old Style" w:hAnsi="Bookman Old Style" w:cs="DejaVu Sans"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779"/>
      </w:tblGrid>
      <w:tr w:rsidR="002B56BB" w:rsidRPr="00EF5649" w:rsidTr="00EF5649">
        <w:tc>
          <w:tcPr>
            <w:tcW w:w="9779" w:type="dxa"/>
            <w:shd w:val="clear" w:color="auto" w:fill="auto"/>
          </w:tcPr>
          <w:p w:rsidR="002B56BB" w:rsidRPr="00EF5649" w:rsidRDefault="002B56BB" w:rsidP="00EF5649">
            <w:pPr>
              <w:spacing w:line="360" w:lineRule="auto"/>
              <w:rPr>
                <w:rFonts w:ascii="Bookman Old Style" w:hAnsi="Bookman Old Style" w:cs="DejaVu Sans"/>
                <w:b/>
                <w:bCs/>
              </w:rPr>
            </w:pPr>
            <w:r w:rsidRPr="00EF5649">
              <w:rPr>
                <w:rFonts w:ascii="Bookman Old Style" w:hAnsi="Bookman Old Style" w:cs="DejaVu Sans"/>
                <w:b/>
                <w:bCs/>
              </w:rPr>
              <w:t>ELETTRODOMESTICI, NEON, TELEVISORI, COMPUTER STAMPANTI</w:t>
            </w:r>
          </w:p>
        </w:tc>
      </w:tr>
      <w:tr w:rsidR="002B56BB" w:rsidRPr="00EF5649" w:rsidTr="00EF5649">
        <w:tc>
          <w:tcPr>
            <w:tcW w:w="9779" w:type="dxa"/>
            <w:shd w:val="clear" w:color="auto" w:fill="auto"/>
          </w:tcPr>
          <w:p w:rsidR="002B56BB" w:rsidRPr="00EF5649" w:rsidRDefault="002B56BB" w:rsidP="00EF5649">
            <w:pPr>
              <w:spacing w:line="360" w:lineRule="auto"/>
              <w:rPr>
                <w:rFonts w:ascii="Bookman Old Style" w:hAnsi="Bookman Old Style" w:cs="DejaVu Sans"/>
                <w:b/>
                <w:bCs/>
              </w:rPr>
            </w:pPr>
            <w:r w:rsidRPr="00EF5649">
              <w:rPr>
                <w:rFonts w:ascii="Bookman Old Style" w:hAnsi="Bookman Old Style" w:cs="DejaVu Sans"/>
                <w:b/>
                <w:bCs/>
              </w:rPr>
              <w:t>SFALCI D’ERBA, FOGLIE POTATURE DI SIEPI</w:t>
            </w:r>
          </w:p>
        </w:tc>
      </w:tr>
      <w:tr w:rsidR="002B56BB" w:rsidRPr="00EF5649" w:rsidTr="00EF5649">
        <w:tc>
          <w:tcPr>
            <w:tcW w:w="9779" w:type="dxa"/>
            <w:shd w:val="clear" w:color="auto" w:fill="auto"/>
          </w:tcPr>
          <w:p w:rsidR="002B56BB" w:rsidRPr="00EF5649" w:rsidRDefault="002B56BB" w:rsidP="00EF5649">
            <w:pPr>
              <w:spacing w:line="360" w:lineRule="auto"/>
              <w:rPr>
                <w:rFonts w:ascii="Bookman Old Style" w:hAnsi="Bookman Old Style" w:cs="DejaVu Sans"/>
                <w:b/>
                <w:bCs/>
              </w:rPr>
            </w:pPr>
            <w:r w:rsidRPr="00EF5649">
              <w:rPr>
                <w:rFonts w:ascii="Bookman Old Style" w:hAnsi="Bookman Old Style" w:cs="DejaVu Sans"/>
                <w:b/>
                <w:bCs/>
              </w:rPr>
              <w:t xml:space="preserve">INERTI </w:t>
            </w:r>
            <w:r w:rsidRPr="00EF5649">
              <w:rPr>
                <w:rFonts w:ascii="Bookman Old Style" w:hAnsi="Bookman Old Style" w:cs="DejaVu Sans"/>
                <w:b/>
                <w:bCs/>
                <w:u w:val="single"/>
              </w:rPr>
              <w:t>SOLO DA UTENZE DOMESTICHE</w:t>
            </w:r>
          </w:p>
        </w:tc>
      </w:tr>
      <w:tr w:rsidR="002B56BB" w:rsidRPr="00EF5649" w:rsidTr="00EF5649">
        <w:tc>
          <w:tcPr>
            <w:tcW w:w="9779" w:type="dxa"/>
            <w:shd w:val="clear" w:color="auto" w:fill="auto"/>
          </w:tcPr>
          <w:p w:rsidR="002B56BB" w:rsidRPr="00EF5649" w:rsidRDefault="002B56BB" w:rsidP="00EF5649">
            <w:pPr>
              <w:spacing w:line="360" w:lineRule="auto"/>
              <w:rPr>
                <w:rFonts w:ascii="Bookman Old Style" w:hAnsi="Bookman Old Style" w:cs="DejaVu Sans"/>
                <w:b/>
                <w:bCs/>
              </w:rPr>
            </w:pPr>
            <w:r w:rsidRPr="00EF5649">
              <w:rPr>
                <w:rFonts w:ascii="Bookman Old Style" w:hAnsi="Bookman Old Style" w:cs="DejaVu Sans"/>
                <w:b/>
                <w:bCs/>
              </w:rPr>
              <w:t>VETRO IN LASTRA, DAMIGIANE, BOTTIGLIE</w:t>
            </w:r>
          </w:p>
        </w:tc>
      </w:tr>
      <w:tr w:rsidR="002B56BB" w:rsidRPr="00EF5649" w:rsidTr="00EF5649">
        <w:tc>
          <w:tcPr>
            <w:tcW w:w="9779" w:type="dxa"/>
            <w:shd w:val="clear" w:color="auto" w:fill="auto"/>
          </w:tcPr>
          <w:p w:rsidR="002B56BB" w:rsidRPr="00EF5649" w:rsidRDefault="002B56BB" w:rsidP="00EF5649">
            <w:pPr>
              <w:spacing w:line="360" w:lineRule="auto"/>
              <w:rPr>
                <w:rFonts w:ascii="Bookman Old Style" w:hAnsi="Bookman Old Style" w:cs="DejaVu Sans"/>
                <w:b/>
                <w:bCs/>
              </w:rPr>
            </w:pPr>
            <w:r w:rsidRPr="00EF5649">
              <w:rPr>
                <w:rFonts w:ascii="Bookman Old Style" w:hAnsi="Bookman Old Style" w:cs="DejaVu Sans"/>
                <w:b/>
                <w:bCs/>
              </w:rPr>
              <w:t>MOBILI E ARREDI</w:t>
            </w:r>
          </w:p>
        </w:tc>
      </w:tr>
      <w:tr w:rsidR="002B56BB" w:rsidRPr="00EF5649" w:rsidTr="00EF5649">
        <w:tc>
          <w:tcPr>
            <w:tcW w:w="9779" w:type="dxa"/>
            <w:shd w:val="clear" w:color="auto" w:fill="auto"/>
          </w:tcPr>
          <w:p w:rsidR="002B56BB" w:rsidRPr="00EF5649" w:rsidRDefault="002B56BB" w:rsidP="00EF5649">
            <w:pPr>
              <w:spacing w:line="360" w:lineRule="auto"/>
              <w:rPr>
                <w:rFonts w:ascii="Bookman Old Style" w:hAnsi="Bookman Old Style" w:cs="DejaVu Sans"/>
                <w:b/>
                <w:bCs/>
              </w:rPr>
            </w:pPr>
            <w:r w:rsidRPr="00EF5649">
              <w:rPr>
                <w:rFonts w:ascii="Bookman Old Style" w:hAnsi="Bookman Old Style" w:cs="DejaVu Sans"/>
                <w:b/>
                <w:bCs/>
              </w:rPr>
              <w:t>OLII ESAUSTI MINERALI E VEGETALI</w:t>
            </w:r>
          </w:p>
        </w:tc>
      </w:tr>
      <w:tr w:rsidR="002B56BB" w:rsidRPr="00EF5649" w:rsidTr="00EF5649">
        <w:tc>
          <w:tcPr>
            <w:tcW w:w="9779" w:type="dxa"/>
            <w:shd w:val="clear" w:color="auto" w:fill="auto"/>
          </w:tcPr>
          <w:p w:rsidR="002B56BB" w:rsidRPr="00EF5649" w:rsidRDefault="002B56BB" w:rsidP="00EF5649">
            <w:pPr>
              <w:spacing w:line="360" w:lineRule="auto"/>
              <w:rPr>
                <w:rFonts w:ascii="Bookman Old Style" w:hAnsi="Bookman Old Style" w:cs="DejaVu Sans"/>
                <w:b/>
                <w:bCs/>
              </w:rPr>
            </w:pPr>
            <w:r w:rsidRPr="00EF5649">
              <w:rPr>
                <w:rFonts w:ascii="Bookman Old Style" w:hAnsi="Bookman Old Style" w:cs="DejaVu Sans"/>
                <w:b/>
                <w:bCs/>
              </w:rPr>
              <w:t>INGOMBRANTI</w:t>
            </w:r>
          </w:p>
        </w:tc>
      </w:tr>
      <w:tr w:rsidR="002B56BB" w:rsidRPr="00EF5649" w:rsidTr="00EF5649">
        <w:tc>
          <w:tcPr>
            <w:tcW w:w="9779" w:type="dxa"/>
            <w:shd w:val="clear" w:color="auto" w:fill="auto"/>
          </w:tcPr>
          <w:p w:rsidR="002B56BB" w:rsidRPr="00EF5649" w:rsidRDefault="002B56BB" w:rsidP="00EF5649">
            <w:pPr>
              <w:spacing w:line="360" w:lineRule="auto"/>
              <w:rPr>
                <w:rFonts w:ascii="Bookman Old Style" w:hAnsi="Bookman Old Style" w:cs="DejaVu Sans"/>
                <w:b/>
                <w:bCs/>
              </w:rPr>
            </w:pPr>
            <w:r w:rsidRPr="00EF5649">
              <w:rPr>
                <w:rFonts w:ascii="Bookman Old Style" w:hAnsi="Bookman Old Style" w:cs="DejaVu Sans"/>
                <w:b/>
                <w:bCs/>
              </w:rPr>
              <w:t>MATERIALI FERROSI</w:t>
            </w:r>
          </w:p>
        </w:tc>
      </w:tr>
      <w:tr w:rsidR="002B56BB" w:rsidRPr="00EF5649" w:rsidTr="00EF5649">
        <w:tc>
          <w:tcPr>
            <w:tcW w:w="9779" w:type="dxa"/>
            <w:shd w:val="clear" w:color="auto" w:fill="auto"/>
          </w:tcPr>
          <w:p w:rsidR="002B56BB" w:rsidRPr="00EF5649" w:rsidRDefault="002B56BB" w:rsidP="00EF5649">
            <w:pPr>
              <w:spacing w:line="360" w:lineRule="auto"/>
              <w:rPr>
                <w:rFonts w:ascii="Bookman Old Style" w:hAnsi="Bookman Old Style" w:cs="DejaVu Sans"/>
                <w:b/>
                <w:bCs/>
              </w:rPr>
            </w:pPr>
            <w:r w:rsidRPr="00EF5649">
              <w:rPr>
                <w:rFonts w:ascii="Bookman Old Style" w:hAnsi="Bookman Old Style" w:cs="DejaVu Sans"/>
                <w:b/>
                <w:bCs/>
              </w:rPr>
              <w:t>CARTA E CARTONE</w:t>
            </w:r>
          </w:p>
        </w:tc>
      </w:tr>
      <w:tr w:rsidR="002B56BB" w:rsidRPr="00EF5649" w:rsidTr="00EF5649">
        <w:tc>
          <w:tcPr>
            <w:tcW w:w="9779" w:type="dxa"/>
            <w:shd w:val="clear" w:color="auto" w:fill="auto"/>
          </w:tcPr>
          <w:p w:rsidR="002B56BB" w:rsidRPr="00EF5649" w:rsidRDefault="002B56BB" w:rsidP="00EF5649">
            <w:pPr>
              <w:spacing w:line="360" w:lineRule="auto"/>
              <w:rPr>
                <w:rFonts w:ascii="Bookman Old Style" w:hAnsi="Bookman Old Style" w:cs="DejaVu Sans"/>
                <w:b/>
                <w:bCs/>
              </w:rPr>
            </w:pPr>
            <w:r w:rsidRPr="00EF5649">
              <w:rPr>
                <w:rFonts w:ascii="Bookman Old Style" w:hAnsi="Bookman Old Style" w:cs="DejaVu Sans"/>
                <w:b/>
                <w:bCs/>
              </w:rPr>
              <w:t>BATTERIE E PILE</w:t>
            </w:r>
          </w:p>
        </w:tc>
      </w:tr>
      <w:tr w:rsidR="002B56BB" w:rsidRPr="00EF5649" w:rsidTr="00EF5649">
        <w:tc>
          <w:tcPr>
            <w:tcW w:w="9779" w:type="dxa"/>
            <w:shd w:val="clear" w:color="auto" w:fill="auto"/>
          </w:tcPr>
          <w:p w:rsidR="002B56BB" w:rsidRPr="00EF5649" w:rsidRDefault="002B56BB" w:rsidP="00EF5649">
            <w:pPr>
              <w:spacing w:line="360" w:lineRule="auto"/>
              <w:rPr>
                <w:rFonts w:ascii="Bookman Old Style" w:hAnsi="Bookman Old Style" w:cs="DejaVu Sans"/>
                <w:b/>
                <w:bCs/>
              </w:rPr>
            </w:pPr>
            <w:r w:rsidRPr="00EF5649">
              <w:rPr>
                <w:rFonts w:ascii="Bookman Old Style" w:hAnsi="Bookman Old Style" w:cs="DejaVu Sans"/>
                <w:b/>
                <w:bCs/>
              </w:rPr>
              <w:t>MEDICINALI SCADUTI</w:t>
            </w:r>
          </w:p>
        </w:tc>
      </w:tr>
      <w:tr w:rsidR="002B56BB" w:rsidRPr="00EF5649" w:rsidTr="00EF5649">
        <w:tc>
          <w:tcPr>
            <w:tcW w:w="9779" w:type="dxa"/>
            <w:shd w:val="clear" w:color="auto" w:fill="auto"/>
          </w:tcPr>
          <w:p w:rsidR="002B56BB" w:rsidRPr="00EF5649" w:rsidRDefault="002B56BB" w:rsidP="00EF5649">
            <w:pPr>
              <w:spacing w:line="360" w:lineRule="auto"/>
              <w:rPr>
                <w:rFonts w:ascii="Bookman Old Style" w:hAnsi="Bookman Old Style" w:cs="DejaVu Sans"/>
                <w:b/>
                <w:bCs/>
              </w:rPr>
            </w:pPr>
            <w:r w:rsidRPr="00EF5649">
              <w:rPr>
                <w:rFonts w:ascii="Bookman Old Style" w:hAnsi="Bookman Old Style" w:cs="DejaVu Sans"/>
                <w:b/>
                <w:bCs/>
              </w:rPr>
              <w:t>FILTRI OLIO E GASOLIO</w:t>
            </w:r>
          </w:p>
        </w:tc>
      </w:tr>
      <w:tr w:rsidR="002B56BB" w:rsidRPr="00EF5649" w:rsidTr="00EF5649">
        <w:tc>
          <w:tcPr>
            <w:tcW w:w="9779" w:type="dxa"/>
            <w:shd w:val="clear" w:color="auto" w:fill="auto"/>
          </w:tcPr>
          <w:p w:rsidR="002B56BB" w:rsidRPr="00EF5649" w:rsidRDefault="002B56BB" w:rsidP="00EF5649">
            <w:pPr>
              <w:spacing w:line="360" w:lineRule="auto"/>
              <w:rPr>
                <w:rFonts w:ascii="Bookman Old Style" w:hAnsi="Bookman Old Style" w:cs="DejaVu Sans"/>
                <w:b/>
                <w:bCs/>
              </w:rPr>
            </w:pPr>
            <w:r w:rsidRPr="00EF5649">
              <w:rPr>
                <w:rFonts w:ascii="Bookman Old Style" w:hAnsi="Bookman Old Style" w:cs="DejaVu Sans"/>
                <w:b/>
                <w:bCs/>
              </w:rPr>
              <w:t>LEGNO</w:t>
            </w:r>
          </w:p>
        </w:tc>
      </w:tr>
      <w:tr w:rsidR="002B56BB" w:rsidRPr="00EF5649" w:rsidTr="00EF5649">
        <w:tc>
          <w:tcPr>
            <w:tcW w:w="9779" w:type="dxa"/>
            <w:shd w:val="clear" w:color="auto" w:fill="auto"/>
          </w:tcPr>
          <w:p w:rsidR="002B56BB" w:rsidRPr="00EF5649" w:rsidRDefault="002B56BB" w:rsidP="00EF5649">
            <w:pPr>
              <w:spacing w:line="360" w:lineRule="auto"/>
              <w:rPr>
                <w:rFonts w:ascii="Bookman Old Style" w:hAnsi="Bookman Old Style" w:cs="DejaVu Sans"/>
                <w:b/>
                <w:bCs/>
              </w:rPr>
            </w:pPr>
            <w:r w:rsidRPr="00EF5649">
              <w:rPr>
                <w:rFonts w:ascii="Bookman Old Style" w:hAnsi="Bookman Old Style" w:cs="DejaVu Sans"/>
                <w:b/>
                <w:bCs/>
              </w:rPr>
              <w:t xml:space="preserve">PNEUMATICI FUORI USO </w:t>
            </w:r>
            <w:r w:rsidR="005655BC" w:rsidRPr="00EF5649">
              <w:rPr>
                <w:rFonts w:ascii="Bookman Old Style" w:hAnsi="Bookman Old Style" w:cs="DejaVu Sans"/>
                <w:b/>
                <w:bCs/>
              </w:rPr>
              <w:t xml:space="preserve">(MAX N.4 </w:t>
            </w:r>
            <w:r w:rsidR="00422E5E" w:rsidRPr="00EF5649">
              <w:rPr>
                <w:rFonts w:ascii="Bookman Old Style" w:hAnsi="Bookman Old Style" w:cs="DejaVu Sans"/>
                <w:b/>
                <w:bCs/>
              </w:rPr>
              <w:t>UNITA’</w:t>
            </w:r>
            <w:r w:rsidR="005655BC" w:rsidRPr="00EF5649">
              <w:rPr>
                <w:rFonts w:ascii="Bookman Old Style" w:hAnsi="Bookman Old Style" w:cs="DejaVu Sans"/>
                <w:b/>
                <w:bCs/>
              </w:rPr>
              <w:t>)</w:t>
            </w:r>
          </w:p>
        </w:tc>
      </w:tr>
    </w:tbl>
    <w:p w:rsidR="002B56BB" w:rsidRDefault="002B56BB" w:rsidP="002B56BB">
      <w:pPr>
        <w:rPr>
          <w:rFonts w:ascii="Bookman Old Style" w:hAnsi="Bookman Old Style" w:cs="DejaVu Sans"/>
          <w:bCs/>
          <w:sz w:val="24"/>
          <w:szCs w:val="24"/>
        </w:rPr>
      </w:pPr>
    </w:p>
    <w:p w:rsidR="002B56BB" w:rsidRPr="005655BC" w:rsidRDefault="002B56BB" w:rsidP="005655BC">
      <w:pPr>
        <w:jc w:val="center"/>
        <w:rPr>
          <w:rFonts w:ascii="Bookman Old Style" w:hAnsi="Bookman Old Style" w:cs="DejaVu Sans"/>
          <w:b/>
          <w:bCs/>
          <w:sz w:val="24"/>
          <w:szCs w:val="24"/>
        </w:rPr>
      </w:pPr>
      <w:r w:rsidRPr="005655BC">
        <w:rPr>
          <w:rFonts w:ascii="Bookman Old Style" w:hAnsi="Bookman Old Style" w:cs="DejaVu Sans"/>
          <w:b/>
          <w:bCs/>
          <w:sz w:val="24"/>
          <w:szCs w:val="24"/>
        </w:rPr>
        <w:t>NON SONO AMMESSI CONFERIMENTI DI RIFIUTI SPECIALI PRODOTTI DA UTENZE NON DOMESTICHE E DA AZIENDE AGRICOLE E DA UTENZE POSTE AL DI FUORI DEL TERRITORIO COMUNALE</w:t>
      </w:r>
    </w:p>
    <w:p w:rsidR="005655BC" w:rsidRDefault="005655BC" w:rsidP="005655BC">
      <w:pPr>
        <w:jc w:val="center"/>
        <w:rPr>
          <w:rFonts w:ascii="Bookman Old Style" w:hAnsi="Bookman Old Style" w:cs="DejaVu Sans"/>
          <w:b/>
          <w:bCs/>
          <w:sz w:val="24"/>
          <w:szCs w:val="24"/>
        </w:rPr>
      </w:pPr>
    </w:p>
    <w:p w:rsidR="005655BC" w:rsidRPr="005655BC" w:rsidRDefault="002B56BB" w:rsidP="005655BC">
      <w:pPr>
        <w:jc w:val="center"/>
        <w:rPr>
          <w:rFonts w:ascii="Bookman Old Style" w:hAnsi="Bookman Old Style" w:cs="DejaVu Sans"/>
          <w:b/>
          <w:bCs/>
          <w:sz w:val="28"/>
          <w:szCs w:val="28"/>
        </w:rPr>
      </w:pPr>
      <w:r w:rsidRPr="005655BC">
        <w:rPr>
          <w:rFonts w:ascii="Bookman Old Style" w:hAnsi="Bookman Old Style" w:cs="DejaVu Sans"/>
          <w:b/>
          <w:bCs/>
          <w:sz w:val="28"/>
          <w:szCs w:val="28"/>
        </w:rPr>
        <w:t>P</w:t>
      </w:r>
      <w:r w:rsidR="005655BC" w:rsidRPr="005655BC">
        <w:rPr>
          <w:rFonts w:ascii="Bookman Old Style" w:hAnsi="Bookman Old Style" w:cs="DejaVu Sans"/>
          <w:b/>
          <w:bCs/>
          <w:sz w:val="28"/>
          <w:szCs w:val="28"/>
        </w:rPr>
        <w:t xml:space="preserve">er informazioni e segnalazioni: </w:t>
      </w:r>
    </w:p>
    <w:p w:rsidR="005655BC" w:rsidRPr="005655BC" w:rsidRDefault="005655BC" w:rsidP="005655BC">
      <w:pPr>
        <w:jc w:val="center"/>
        <w:rPr>
          <w:rFonts w:ascii="Bookman Old Style" w:hAnsi="Bookman Old Style" w:cs="DejaVu Sans"/>
          <w:b/>
          <w:bCs/>
          <w:sz w:val="32"/>
          <w:szCs w:val="32"/>
        </w:rPr>
      </w:pPr>
      <w:r w:rsidRPr="005655BC">
        <w:rPr>
          <w:rFonts w:ascii="Bookman Old Style" w:hAnsi="Bookman Old Style" w:cs="DejaVu Sans"/>
          <w:b/>
          <w:bCs/>
          <w:sz w:val="32"/>
          <w:szCs w:val="32"/>
        </w:rPr>
        <w:t>Ufficio Ambiente</w:t>
      </w:r>
    </w:p>
    <w:p w:rsidR="005655BC" w:rsidRPr="00143460" w:rsidRDefault="005655BC" w:rsidP="005655BC">
      <w:pPr>
        <w:jc w:val="center"/>
        <w:rPr>
          <w:rFonts w:ascii="Bookman Old Style" w:hAnsi="Bookman Old Style" w:cs="DejaVu Sans"/>
          <w:b/>
          <w:bCs/>
          <w:sz w:val="32"/>
          <w:szCs w:val="32"/>
          <w:lang w:val="en-GB"/>
        </w:rPr>
      </w:pPr>
      <w:r w:rsidRPr="00143460">
        <w:rPr>
          <w:rFonts w:ascii="Bookman Old Style" w:hAnsi="Bookman Old Style" w:cs="DejaVu Sans"/>
          <w:b/>
          <w:bCs/>
          <w:sz w:val="32"/>
          <w:szCs w:val="32"/>
          <w:lang w:val="en-GB"/>
        </w:rPr>
        <w:t>tel. 0523-910482</w:t>
      </w:r>
    </w:p>
    <w:p w:rsidR="002B56BB" w:rsidRPr="005655BC" w:rsidRDefault="005655BC" w:rsidP="005655BC">
      <w:pPr>
        <w:spacing w:line="360" w:lineRule="auto"/>
        <w:jc w:val="center"/>
        <w:rPr>
          <w:rFonts w:ascii="Bookman Old Style" w:hAnsi="Bookman Old Style" w:cs="DejaVu Sans"/>
          <w:b/>
          <w:bCs/>
          <w:sz w:val="24"/>
          <w:szCs w:val="24"/>
          <w:lang w:val="fr-FR"/>
        </w:rPr>
      </w:pPr>
      <w:r w:rsidRPr="005655BC">
        <w:rPr>
          <w:rFonts w:ascii="Bookman Old Style" w:hAnsi="Bookman Old Style" w:cs="DejaVu Sans"/>
          <w:b/>
          <w:bCs/>
          <w:sz w:val="32"/>
          <w:szCs w:val="32"/>
          <w:lang w:val="fr-FR"/>
        </w:rPr>
        <w:t>mail:</w:t>
      </w:r>
      <w:r w:rsidR="002B56BB" w:rsidRPr="005655BC">
        <w:rPr>
          <w:rFonts w:ascii="Bookman Old Style" w:hAnsi="Bookman Old Style" w:cs="DejaVu Sans"/>
          <w:b/>
          <w:bCs/>
          <w:sz w:val="32"/>
          <w:szCs w:val="32"/>
          <w:lang w:val="fr-FR"/>
        </w:rPr>
        <w:t xml:space="preserve"> </w:t>
      </w:r>
      <w:hyperlink r:id="rId9" w:history="1">
        <w:r w:rsidR="00F92FA8" w:rsidRPr="00B91E01">
          <w:rPr>
            <w:rStyle w:val="Collegamentoipertestuale"/>
            <w:rFonts w:ascii="Bookman Old Style" w:hAnsi="Bookman Old Style" w:cs="DejaVu Sans"/>
            <w:b/>
            <w:bCs/>
            <w:sz w:val="32"/>
            <w:szCs w:val="32"/>
            <w:lang w:val="fr-FR"/>
          </w:rPr>
          <w:t>urbanistica.farini@email.it</w:t>
        </w:r>
      </w:hyperlink>
    </w:p>
    <w:p w:rsidR="002B56BB" w:rsidRPr="005655BC" w:rsidRDefault="002B56BB" w:rsidP="005655BC">
      <w:pPr>
        <w:rPr>
          <w:lang w:val="fr-FR"/>
        </w:rPr>
      </w:pPr>
      <w:r w:rsidRPr="005655BC">
        <w:rPr>
          <w:lang w:val="fr-FR"/>
        </w:rPr>
        <w:t xml:space="preserve">                                                                       </w:t>
      </w:r>
    </w:p>
    <w:p w:rsidR="002B56BB" w:rsidRDefault="002B56BB" w:rsidP="00D76BAE">
      <w:pPr>
        <w:rPr>
          <w:rFonts w:ascii="Bookman Old Style" w:hAnsi="Bookman Old Style" w:cs="DejaVu Sans"/>
          <w:b/>
          <w:bCs/>
          <w:sz w:val="24"/>
          <w:szCs w:val="24"/>
          <w:lang w:val="fr-FR"/>
        </w:rPr>
      </w:pPr>
    </w:p>
    <w:p w:rsidR="00B27B0F" w:rsidRDefault="00B27B0F" w:rsidP="00D76BAE">
      <w:pPr>
        <w:rPr>
          <w:rFonts w:ascii="Bookman Old Style" w:hAnsi="Bookman Old Style" w:cs="DejaVu Sans"/>
          <w:b/>
          <w:bCs/>
          <w:sz w:val="24"/>
          <w:szCs w:val="24"/>
          <w:lang w:val="fr-FR"/>
        </w:rPr>
      </w:pPr>
    </w:p>
    <w:p w:rsidR="00B27B0F" w:rsidRDefault="00B27B0F" w:rsidP="00D76BAE">
      <w:pPr>
        <w:rPr>
          <w:rFonts w:ascii="Bookman Old Style" w:hAnsi="Bookman Old Style" w:cs="DejaVu Sans"/>
          <w:b/>
          <w:bCs/>
          <w:sz w:val="24"/>
          <w:szCs w:val="24"/>
          <w:lang w:val="fr-FR"/>
        </w:rPr>
      </w:pPr>
    </w:p>
    <w:p w:rsidR="00B27B0F" w:rsidRDefault="00B27B0F" w:rsidP="00D76BAE">
      <w:pPr>
        <w:rPr>
          <w:rFonts w:ascii="Bookman Old Style" w:hAnsi="Bookman Old Style" w:cs="DejaVu Sans"/>
          <w:b/>
          <w:bCs/>
          <w:sz w:val="24"/>
          <w:szCs w:val="24"/>
          <w:lang w:val="fr-FR"/>
        </w:rPr>
      </w:pPr>
    </w:p>
    <w:sectPr w:rsidR="00B27B0F">
      <w:pgSz w:w="11907" w:h="16840" w:code="9"/>
      <w:pgMar w:top="709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  <w:sig w:usb0="E7003EFF" w:usb1="D200FDFF" w:usb2="00042029" w:usb3="00000000" w:csb0="8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 Serif">
    <w:altName w:val="Times New Roman"/>
    <w:charset w:val="00"/>
    <w:family w:val="roman"/>
    <w:pitch w:val="variable"/>
    <w:sig w:usb0="00000001" w:usb1="500071FB" w:usb2="0004002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239EB"/>
    <w:multiLevelType w:val="hybridMultilevel"/>
    <w:tmpl w:val="26A61096"/>
    <w:lvl w:ilvl="0" w:tplc="C4266D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770CE8"/>
    <w:multiLevelType w:val="hybridMultilevel"/>
    <w:tmpl w:val="7B98EB3C"/>
    <w:lvl w:ilvl="0" w:tplc="DE6685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16A15CC"/>
    <w:multiLevelType w:val="hybridMultilevel"/>
    <w:tmpl w:val="B72EE98A"/>
    <w:lvl w:ilvl="0" w:tplc="35B85130">
      <w:numFmt w:val="bullet"/>
      <w:lvlText w:val="-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proofState w:spelling="clean" w:grammar="clean"/>
  <w:stylePaneFormatFilter w:val="3F01"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</w:compat>
  <w:rsids>
    <w:rsidRoot w:val="001056F8"/>
    <w:rsid w:val="00034BEB"/>
    <w:rsid w:val="00081B02"/>
    <w:rsid w:val="000A5B03"/>
    <w:rsid w:val="000B678E"/>
    <w:rsid w:val="001056F8"/>
    <w:rsid w:val="00143460"/>
    <w:rsid w:val="00172B3E"/>
    <w:rsid w:val="001E02E2"/>
    <w:rsid w:val="002B56BB"/>
    <w:rsid w:val="002F4353"/>
    <w:rsid w:val="00406943"/>
    <w:rsid w:val="00422E5E"/>
    <w:rsid w:val="00447EDE"/>
    <w:rsid w:val="005655BC"/>
    <w:rsid w:val="0059098B"/>
    <w:rsid w:val="005B7522"/>
    <w:rsid w:val="005E061D"/>
    <w:rsid w:val="005F777E"/>
    <w:rsid w:val="00603CF6"/>
    <w:rsid w:val="006E1ABF"/>
    <w:rsid w:val="006E6FBC"/>
    <w:rsid w:val="006F5393"/>
    <w:rsid w:val="00715FA4"/>
    <w:rsid w:val="00730216"/>
    <w:rsid w:val="007C0BE0"/>
    <w:rsid w:val="008D2496"/>
    <w:rsid w:val="0090405F"/>
    <w:rsid w:val="00972E7E"/>
    <w:rsid w:val="00A7700D"/>
    <w:rsid w:val="00AC7131"/>
    <w:rsid w:val="00AF5CC6"/>
    <w:rsid w:val="00B13E9E"/>
    <w:rsid w:val="00B222F4"/>
    <w:rsid w:val="00B27B0F"/>
    <w:rsid w:val="00B54D3C"/>
    <w:rsid w:val="00D633A1"/>
    <w:rsid w:val="00D76BAE"/>
    <w:rsid w:val="00EC3FC8"/>
    <w:rsid w:val="00ED3039"/>
    <w:rsid w:val="00EF5649"/>
    <w:rsid w:val="00F20039"/>
    <w:rsid w:val="00F92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pPr>
      <w:keepNext/>
      <w:spacing w:line="360" w:lineRule="auto"/>
      <w:jc w:val="center"/>
      <w:outlineLvl w:val="0"/>
    </w:pPr>
    <w:rPr>
      <w:i/>
      <w:iCs/>
      <w:sz w:val="28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rFonts w:ascii="Courier New" w:hAnsi="Courier New" w:cs="Courier New"/>
      <w:sz w:val="24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rFonts w:ascii="Courier New" w:hAnsi="Courier New" w:cs="Courier New"/>
      <w:b/>
      <w:sz w:val="36"/>
      <w:u w:val="single"/>
    </w:rPr>
  </w:style>
  <w:style w:type="paragraph" w:styleId="Titolo4">
    <w:name w:val="heading 4"/>
    <w:basedOn w:val="Normale"/>
    <w:next w:val="Normale"/>
    <w:qFormat/>
    <w:pPr>
      <w:keepNext/>
      <w:spacing w:line="360" w:lineRule="auto"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b/>
      <w:sz w:val="32"/>
      <w:u w:val="single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b/>
      <w:sz w:val="32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b/>
      <w:sz w:val="24"/>
      <w:u w:val="single"/>
    </w:rPr>
  </w:style>
  <w:style w:type="paragraph" w:styleId="Titolo8">
    <w:name w:val="heading 8"/>
    <w:basedOn w:val="Normale"/>
    <w:next w:val="Normale"/>
    <w:qFormat/>
    <w:pPr>
      <w:keepNext/>
      <w:spacing w:line="360" w:lineRule="auto"/>
      <w:outlineLvl w:val="7"/>
    </w:pPr>
    <w:rPr>
      <w:sz w:val="32"/>
    </w:rPr>
  </w:style>
  <w:style w:type="paragraph" w:styleId="Titolo9">
    <w:name w:val="heading 9"/>
    <w:basedOn w:val="Normale"/>
    <w:next w:val="Normale"/>
    <w:qFormat/>
    <w:pPr>
      <w:keepNext/>
      <w:spacing w:line="360" w:lineRule="auto"/>
      <w:jc w:val="center"/>
      <w:outlineLvl w:val="8"/>
    </w:pPr>
    <w:rPr>
      <w:sz w:val="36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Didascalia">
    <w:name w:val="caption"/>
    <w:basedOn w:val="Normale"/>
    <w:next w:val="Normale"/>
    <w:qFormat/>
    <w:pPr>
      <w:spacing w:line="360" w:lineRule="auto"/>
      <w:jc w:val="center"/>
    </w:pPr>
    <w:rPr>
      <w:b/>
      <w:sz w:val="44"/>
    </w:rPr>
  </w:style>
  <w:style w:type="paragraph" w:styleId="Corpotesto">
    <w:name w:val="Corpo testo"/>
    <w:basedOn w:val="Normale"/>
    <w:pPr>
      <w:spacing w:line="360" w:lineRule="auto"/>
      <w:jc w:val="both"/>
    </w:pPr>
    <w:rPr>
      <w:rFonts w:ascii="Courier New" w:hAnsi="Courier New" w:cs="Courier New"/>
      <w:sz w:val="32"/>
    </w:rPr>
  </w:style>
  <w:style w:type="paragraph" w:styleId="Rientrocorpodeltesto">
    <w:name w:val="Body Text Indent"/>
    <w:basedOn w:val="Normale"/>
    <w:pPr>
      <w:spacing w:line="360" w:lineRule="auto"/>
      <w:ind w:left="360"/>
      <w:jc w:val="both"/>
    </w:pPr>
    <w:rPr>
      <w:sz w:val="28"/>
    </w:rPr>
  </w:style>
  <w:style w:type="paragraph" w:styleId="Corpodeltesto2">
    <w:name w:val="Body Text 2"/>
    <w:basedOn w:val="Normale"/>
    <w:pPr>
      <w:spacing w:line="360" w:lineRule="auto"/>
    </w:pPr>
    <w:rPr>
      <w:rFonts w:ascii="Tahoma" w:hAnsi="Tahoma" w:cs="Tahoma"/>
      <w:b/>
      <w:bCs/>
      <w:caps/>
      <w:sz w:val="32"/>
    </w:rPr>
  </w:style>
  <w:style w:type="paragraph" w:styleId="Corpodeltesto3">
    <w:name w:val="Body Text 3"/>
    <w:basedOn w:val="Normale"/>
    <w:pPr>
      <w:jc w:val="center"/>
    </w:pPr>
    <w:rPr>
      <w:b/>
      <w:sz w:val="4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 w:val="24"/>
    </w:rPr>
  </w:style>
  <w:style w:type="character" w:styleId="Collegamentoipertestuale">
    <w:name w:val="Hyperlink"/>
    <w:rPr>
      <w:color w:val="0000FF"/>
      <w:u w:val="single"/>
    </w:rPr>
  </w:style>
  <w:style w:type="table" w:styleId="Grigliatabella">
    <w:name w:val="Table Grid"/>
    <w:basedOn w:val="Tabellanormale"/>
    <w:rsid w:val="00ED3039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rsid w:val="00EF564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EF56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une-farini-pc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rbanistica.farini@email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urbanistica.farini@email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Prot. n.</vt:lpstr>
    </vt:vector>
  </TitlesOfParts>
  <Company/>
  <LinksUpToDate>false</LinksUpToDate>
  <CharactersWithSpaces>1221</CharactersWithSpaces>
  <SharedDoc>false</SharedDoc>
  <HLinks>
    <vt:vector size="36" baseType="variant">
      <vt:variant>
        <vt:i4>262249</vt:i4>
      </vt:variant>
      <vt:variant>
        <vt:i4>21</vt:i4>
      </vt:variant>
      <vt:variant>
        <vt:i4>0</vt:i4>
      </vt:variant>
      <vt:variant>
        <vt:i4>5</vt:i4>
      </vt:variant>
      <vt:variant>
        <vt:lpwstr>mailto:urbanistica.farini@email.it</vt:lpwstr>
      </vt:variant>
      <vt:variant>
        <vt:lpwstr/>
      </vt:variant>
      <vt:variant>
        <vt:i4>2949234</vt:i4>
      </vt:variant>
      <vt:variant>
        <vt:i4>18</vt:i4>
      </vt:variant>
      <vt:variant>
        <vt:i4>0</vt:i4>
      </vt:variant>
      <vt:variant>
        <vt:i4>5</vt:i4>
      </vt:variant>
      <vt:variant>
        <vt:lpwstr>http://www.comune-farini-pc.it/</vt:lpwstr>
      </vt:variant>
      <vt:variant>
        <vt:lpwstr/>
      </vt:variant>
      <vt:variant>
        <vt:i4>262249</vt:i4>
      </vt:variant>
      <vt:variant>
        <vt:i4>15</vt:i4>
      </vt:variant>
      <vt:variant>
        <vt:i4>0</vt:i4>
      </vt:variant>
      <vt:variant>
        <vt:i4>5</vt:i4>
      </vt:variant>
      <vt:variant>
        <vt:lpwstr>mailto:urbanistica.farini@email.it</vt:lpwstr>
      </vt:variant>
      <vt:variant>
        <vt:lpwstr/>
      </vt:variant>
      <vt:variant>
        <vt:i4>262249</vt:i4>
      </vt:variant>
      <vt:variant>
        <vt:i4>9</vt:i4>
      </vt:variant>
      <vt:variant>
        <vt:i4>0</vt:i4>
      </vt:variant>
      <vt:variant>
        <vt:i4>5</vt:i4>
      </vt:variant>
      <vt:variant>
        <vt:lpwstr>mailto:urbanistica.farini@email.it</vt:lpwstr>
      </vt:variant>
      <vt:variant>
        <vt:lpwstr/>
      </vt:variant>
      <vt:variant>
        <vt:i4>2949234</vt:i4>
      </vt:variant>
      <vt:variant>
        <vt:i4>6</vt:i4>
      </vt:variant>
      <vt:variant>
        <vt:i4>0</vt:i4>
      </vt:variant>
      <vt:variant>
        <vt:i4>5</vt:i4>
      </vt:variant>
      <vt:variant>
        <vt:lpwstr>http://www.comune-farini-pc.it/</vt:lpwstr>
      </vt:variant>
      <vt:variant>
        <vt:lpwstr/>
      </vt:variant>
      <vt:variant>
        <vt:i4>4063298</vt:i4>
      </vt:variant>
      <vt:variant>
        <vt:i4>3</vt:i4>
      </vt:variant>
      <vt:variant>
        <vt:i4>0</vt:i4>
      </vt:variant>
      <vt:variant>
        <vt:i4>5</vt:i4>
      </vt:variant>
      <vt:variant>
        <vt:lpwstr>mailto:urbanistica.farini@virgilio.it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Prot. n.</dc:title>
  <dc:creator>Luigi Leonardi</dc:creator>
  <cp:lastModifiedBy>Letizia Magni</cp:lastModifiedBy>
  <cp:revision>2</cp:revision>
  <cp:lastPrinted>2016-05-16T11:05:00Z</cp:lastPrinted>
  <dcterms:created xsi:type="dcterms:W3CDTF">2017-12-04T11:44:00Z</dcterms:created>
  <dcterms:modified xsi:type="dcterms:W3CDTF">2017-12-04T11:44:00Z</dcterms:modified>
</cp:coreProperties>
</file>